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00C" w:rsidRDefault="00A01FC3">
      <w:pPr>
        <w:jc w:val="center"/>
        <w:rPr>
          <w:rFonts w:ascii="Arial" w:eastAsia="Arial" w:hAnsi="Arial" w:cs="Arial"/>
          <w:b/>
          <w:color w:val="595959"/>
          <w:sz w:val="28"/>
          <w:szCs w:val="28"/>
        </w:rPr>
      </w:pPr>
      <w:r>
        <w:rPr>
          <w:rFonts w:ascii="Arial" w:eastAsia="Arial" w:hAnsi="Arial" w:cs="Arial"/>
          <w:b/>
          <w:color w:val="595959"/>
          <w:sz w:val="28"/>
          <w:szCs w:val="28"/>
        </w:rPr>
        <w:t>The Social Planning Council is pleased to present the</w:t>
      </w:r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228600</wp:posOffset>
            </wp:positionH>
            <wp:positionV relativeFrom="paragraph">
              <wp:posOffset>-342899</wp:posOffset>
            </wp:positionV>
            <wp:extent cx="1217295" cy="1114425"/>
            <wp:effectExtent l="0" t="0" r="0" b="0"/>
            <wp:wrapSquare wrapText="bothSides" distT="0" distB="0" distL="114300" distR="114300"/>
            <wp:docPr id="21" name="image6.png" descr="SPCNO Logo - 2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SPCNO Logo - 201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700C" w:rsidRDefault="00A01FC3">
      <w:pPr>
        <w:jc w:val="center"/>
        <w:rPr>
          <w:rFonts w:ascii="Arial" w:eastAsia="Arial" w:hAnsi="Arial" w:cs="Arial"/>
          <w:b/>
          <w:color w:val="4F81BD"/>
          <w:sz w:val="36"/>
          <w:szCs w:val="36"/>
        </w:rPr>
      </w:pPr>
      <w:r>
        <w:rPr>
          <w:rFonts w:ascii="Arial" w:eastAsia="Arial" w:hAnsi="Arial" w:cs="Arial"/>
          <w:b/>
          <w:color w:val="4F81BD"/>
          <w:sz w:val="36"/>
          <w:szCs w:val="36"/>
        </w:rPr>
        <w:t>Multicultural Community Champions</w:t>
      </w:r>
    </w:p>
    <w:p w:rsidR="00EB700C" w:rsidRDefault="00A01FC3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color w:val="4F81BD"/>
          <w:sz w:val="36"/>
          <w:szCs w:val="36"/>
        </w:rPr>
      </w:pPr>
      <w:r>
        <w:rPr>
          <w:rFonts w:ascii="Arial" w:eastAsia="Arial" w:hAnsi="Arial" w:cs="Arial"/>
          <w:b/>
          <w:color w:val="4F81BD"/>
          <w:sz w:val="36"/>
          <w:szCs w:val="36"/>
        </w:rPr>
        <w:t>2018 Nomination Form</w:t>
      </w:r>
    </w:p>
    <w:p w:rsidR="00EB700C" w:rsidRDefault="00A01FC3">
      <w:pPr>
        <w:spacing w:before="240" w:after="12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RESPECT WORKS HERE – Celebrating Multiculturalism through Community Champions</w:t>
      </w:r>
    </w:p>
    <w:p w:rsidR="00EB700C" w:rsidRDefault="00A01FC3">
      <w:pPr>
        <w:spacing w:before="240"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The Social Planning Council is once again looking for nominations to </w:t>
      </w:r>
      <w:proofErr w:type="spellStart"/>
      <w:r>
        <w:rPr>
          <w:rFonts w:ascii="Tahoma" w:eastAsia="Tahoma" w:hAnsi="Tahoma" w:cs="Tahoma"/>
          <w:sz w:val="22"/>
          <w:szCs w:val="22"/>
        </w:rPr>
        <w:t>honour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local champions from diverse cultural backgrounds.  Our goal is to celebrate multiculturalism and show how diversity strengthens our community by highlighting the contributions </w:t>
      </w:r>
      <w:bookmarkStart w:id="0" w:name="_GoBack"/>
      <w:bookmarkEnd w:id="0"/>
      <w:r>
        <w:rPr>
          <w:rFonts w:ascii="Tahoma" w:eastAsia="Tahoma" w:hAnsi="Tahoma" w:cs="Tahoma"/>
          <w:sz w:val="22"/>
          <w:szCs w:val="22"/>
        </w:rPr>
        <w:t>of local residents.</w:t>
      </w:r>
    </w:p>
    <w:p w:rsidR="00EB700C" w:rsidRDefault="00A01FC3">
      <w:pPr>
        <w:spacing w:before="240"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Do you know someone </w:t>
      </w:r>
      <w:proofErr w:type="gramStart"/>
      <w:r>
        <w:rPr>
          <w:rFonts w:ascii="Tahoma" w:eastAsia="Tahoma" w:hAnsi="Tahoma" w:cs="Tahoma"/>
          <w:sz w:val="22"/>
          <w:szCs w:val="22"/>
        </w:rPr>
        <w:t>who:</w:t>
      </w:r>
      <w:proofErr w:type="gramEnd"/>
    </w:p>
    <w:p w:rsidR="00EB700C" w:rsidRDefault="00A01FC3">
      <w:pPr>
        <w:numPr>
          <w:ilvl w:val="0"/>
          <w:numId w:val="1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Is connected to a diverse cultural background</w:t>
      </w:r>
    </w:p>
    <w:p w:rsidR="00EB700C" w:rsidRDefault="00A01FC3">
      <w:pPr>
        <w:numPr>
          <w:ilvl w:val="0"/>
          <w:numId w:val="1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Contributes back to our community through entrepreneurship, career, stewardship, mentorship or volunteerism </w:t>
      </w:r>
    </w:p>
    <w:p w:rsidR="00EB700C" w:rsidRDefault="00A01FC3">
      <w:pPr>
        <w:numPr>
          <w:ilvl w:val="0"/>
          <w:numId w:val="1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Is comfortable being celebrated, sharing their culture and having their story told publicly</w:t>
      </w:r>
    </w:p>
    <w:p w:rsidR="00EB700C" w:rsidRDefault="00A01FC3">
      <w:pPr>
        <w:spacing w:before="240"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We will be able to celebrate up to 10 people in the following ways:</w:t>
      </w:r>
    </w:p>
    <w:p w:rsidR="00EB700C" w:rsidRDefault="00A01FC3">
      <w:pPr>
        <w:numPr>
          <w:ilvl w:val="0"/>
          <w:numId w:val="2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 local writer will interview the person, write their story and take their photo</w:t>
      </w:r>
    </w:p>
    <w:p w:rsidR="00EB700C" w:rsidRDefault="00A01FC3">
      <w:pPr>
        <w:numPr>
          <w:ilvl w:val="0"/>
          <w:numId w:val="2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 keepsake copy of the finished feature will be provided to the champion</w:t>
      </w:r>
    </w:p>
    <w:p w:rsidR="00EB700C" w:rsidRDefault="00A01FC3">
      <w:pPr>
        <w:numPr>
          <w:ilvl w:val="0"/>
          <w:numId w:val="2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Our champions will be </w:t>
      </w:r>
      <w:proofErr w:type="spellStart"/>
      <w:r>
        <w:rPr>
          <w:rFonts w:ascii="Tahoma" w:eastAsia="Tahoma" w:hAnsi="Tahoma" w:cs="Tahoma"/>
          <w:sz w:val="22"/>
          <w:szCs w:val="22"/>
        </w:rPr>
        <w:t>honoured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at a special multicultural reception in June 2018</w:t>
      </w:r>
    </w:p>
    <w:p w:rsidR="00EB700C" w:rsidRDefault="00A01FC3">
      <w:pPr>
        <w:numPr>
          <w:ilvl w:val="0"/>
          <w:numId w:val="2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Their stories will be published/promoted in a variety of ways throughout the year and their contributions highlighted through various media and events.</w:t>
      </w:r>
    </w:p>
    <w:p w:rsidR="00EB700C" w:rsidRDefault="00EB700C">
      <w:pPr>
        <w:rPr>
          <w:rFonts w:ascii="Tahoma" w:eastAsia="Tahoma" w:hAnsi="Tahoma" w:cs="Tahoma"/>
          <w:b/>
          <w:sz w:val="22"/>
          <w:szCs w:val="22"/>
        </w:rPr>
      </w:pPr>
    </w:p>
    <w:p w:rsidR="00EB700C" w:rsidRDefault="00A01FC3">
      <w:pPr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HOW TO NOMINATE</w:t>
      </w:r>
    </w:p>
    <w:p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If you would like to nominate a community champion, please provide the following information:</w:t>
      </w:r>
    </w:p>
    <w:p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Name of Nominee:</w:t>
      </w:r>
    </w:p>
    <w:p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Contact Information of Nominee (Phone and Email):</w:t>
      </w:r>
    </w:p>
    <w:p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Short Description/Highlights:  </w:t>
      </w:r>
    </w:p>
    <w:p w:rsidR="00EB700C" w:rsidRDefault="00EB70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</w:p>
    <w:p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Name/Contact Information of Nominator:</w:t>
      </w:r>
    </w:p>
    <w:p w:rsidR="00EB700C" w:rsidRDefault="00EB70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</w:p>
    <w:p w:rsidR="00EB700C" w:rsidRDefault="00A01FC3">
      <w:pPr>
        <w:spacing w:before="240" w:after="120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 xml:space="preserve">NOTIFYING SELECTED CHAMPIONS </w:t>
      </w:r>
    </w:p>
    <w:p w:rsidR="00EB700C" w:rsidRDefault="00A01FC3">
      <w:pPr>
        <w:spacing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Once we have selected up to 10 champions, the Social Planning Council will follow up with potential candidates to ensure they understand the project and are comfortable with the nomination. </w:t>
      </w:r>
    </w:p>
    <w:p w:rsidR="00EB700C" w:rsidRDefault="00A01FC3">
      <w:pPr>
        <w:spacing w:before="240" w:after="120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DEADLINE</w:t>
      </w:r>
    </w:p>
    <w:p w:rsidR="00EB700C" w:rsidRDefault="00A01FC3">
      <w:pPr>
        <w:spacing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Please email nominations to</w:t>
      </w:r>
      <w:r>
        <w:rPr>
          <w:rFonts w:ascii="Tahoma" w:eastAsia="Tahoma" w:hAnsi="Tahoma" w:cs="Tahoma"/>
          <w:sz w:val="22"/>
          <w:szCs w:val="22"/>
          <w:u w:val="single"/>
        </w:rPr>
        <w:t xml:space="preserve"> </w:t>
      </w:r>
      <w:hyperlink r:id="rId8">
        <w:r>
          <w:rPr>
            <w:rFonts w:ascii="Tahoma" w:eastAsia="Tahoma" w:hAnsi="Tahoma" w:cs="Tahoma"/>
            <w:sz w:val="22"/>
            <w:szCs w:val="22"/>
            <w:u w:val="single"/>
          </w:rPr>
          <w:t>info@socialplanning.ca</w:t>
        </w:r>
      </w:hyperlink>
      <w:r>
        <w:rPr>
          <w:rFonts w:ascii="Tahoma" w:eastAsia="Tahoma" w:hAnsi="Tahoma" w:cs="Tahoma"/>
          <w:sz w:val="22"/>
          <w:szCs w:val="22"/>
        </w:rPr>
        <w:t xml:space="preserve"> no later than March 31, 2018.  </w:t>
      </w:r>
    </w:p>
    <w:sectPr w:rsidR="00EB700C">
      <w:footerReference w:type="even" r:id="rId9"/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0FB" w:rsidRDefault="004D20FB">
      <w:r>
        <w:separator/>
      </w:r>
    </w:p>
  </w:endnote>
  <w:endnote w:type="continuationSeparator" w:id="0">
    <w:p w:rsidR="004D20FB" w:rsidRDefault="004D2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00C" w:rsidRDefault="00A01FC3">
    <w:pPr>
      <w:tabs>
        <w:tab w:val="center" w:pos="4320"/>
        <w:tab w:val="right" w:pos="8640"/>
      </w:tabs>
      <w:jc w:val="right"/>
    </w:pPr>
    <w:r>
      <w:fldChar w:fldCharType="begin"/>
    </w:r>
    <w:r>
      <w:instrText>PAGE</w:instrText>
    </w:r>
    <w:r>
      <w:fldChar w:fldCharType="end"/>
    </w:r>
  </w:p>
  <w:p w:rsidR="00EB700C" w:rsidRDefault="00EB700C">
    <w:pPr>
      <w:tabs>
        <w:tab w:val="center" w:pos="4320"/>
        <w:tab w:val="right" w:pos="8640"/>
      </w:tabs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00C" w:rsidRDefault="00A01FC3">
    <w:pPr>
      <w:tabs>
        <w:tab w:val="center" w:pos="4320"/>
        <w:tab w:val="right" w:pos="8640"/>
      </w:tabs>
      <w:ind w:right="360"/>
    </w:pPr>
    <w:r>
      <w:rPr>
        <w:noProof/>
        <w:lang w:val="en-CA" w:eastAsia="en-CA"/>
      </w:rPr>
      <w:drawing>
        <wp:inline distT="0" distB="0" distL="0" distR="0">
          <wp:extent cx="2160270" cy="657225"/>
          <wp:effectExtent l="0" t="0" r="0" b="0"/>
          <wp:docPr id="2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val="en-CA" w:eastAsia="en-CA"/>
      </w:rPr>
      <w:drawing>
        <wp:inline distT="0" distB="0" distL="0" distR="0">
          <wp:extent cx="1943100" cy="762000"/>
          <wp:effectExtent l="1905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:\BUSINESS AUG 2016\Vernon Social Planning and Land Trust\Immigration Grant Project Estimates\2016\Graphics and Logos\BCID_H_cmyk_pos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rFonts w:ascii="Tahoma" w:eastAsia="Tahoma" w:hAnsi="Tahoma" w:cs="Tahoma"/>
        <w:b/>
        <w:noProof/>
        <w:color w:val="333399"/>
        <w:lang w:val="en-CA" w:eastAsia="en-CA"/>
      </w:rPr>
      <w:drawing>
        <wp:inline distT="0" distB="0" distL="0" distR="0">
          <wp:extent cx="923925" cy="847725"/>
          <wp:effectExtent l="0" t="0" r="0" b="0"/>
          <wp:docPr id="19" name="image4.png" descr="SPCNO Logo - 20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SPCNO Logo - 201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0FB" w:rsidRDefault="004D20FB">
      <w:r>
        <w:separator/>
      </w:r>
    </w:p>
  </w:footnote>
  <w:footnote w:type="continuationSeparator" w:id="0">
    <w:p w:rsidR="004D20FB" w:rsidRDefault="004D2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2704EC"/>
    <w:multiLevelType w:val="multilevel"/>
    <w:tmpl w:val="182CA2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2F4501"/>
    <w:multiLevelType w:val="multilevel"/>
    <w:tmpl w:val="E4CE58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00C"/>
    <w:rsid w:val="004D20FB"/>
    <w:rsid w:val="008E598B"/>
    <w:rsid w:val="00A01FC3"/>
    <w:rsid w:val="00C87E12"/>
    <w:rsid w:val="00EB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0EC29F-95EC-4FE5-9623-54E82E224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83A"/>
    <w:rPr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FD7956"/>
    <w:rPr>
      <w:color w:val="0000FF"/>
      <w:u w:val="single"/>
    </w:rPr>
  </w:style>
  <w:style w:type="paragraph" w:styleId="Footer">
    <w:name w:val="footer"/>
    <w:basedOn w:val="Normal"/>
    <w:rsid w:val="005C62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C6227"/>
  </w:style>
  <w:style w:type="paragraph" w:styleId="Header">
    <w:name w:val="header"/>
    <w:basedOn w:val="Normal"/>
    <w:link w:val="HeaderChar"/>
    <w:rsid w:val="00426F9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26F93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2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2F8E"/>
    <w:rPr>
      <w:rFonts w:ascii="Tahoma" w:hAnsi="Tahoma" w:cs="Tahoma"/>
      <w:sz w:val="16"/>
      <w:szCs w:val="16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ocialplanning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spcno</dc:creator>
  <cp:lastModifiedBy>spcno</cp:lastModifiedBy>
  <cp:revision>3</cp:revision>
  <dcterms:created xsi:type="dcterms:W3CDTF">2018-02-19T20:58:00Z</dcterms:created>
  <dcterms:modified xsi:type="dcterms:W3CDTF">2018-02-22T00:39:00Z</dcterms:modified>
</cp:coreProperties>
</file>